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314" w:rsidRPr="00FD01DA" w:rsidRDefault="00C25314" w:rsidP="00EB704C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FD01DA">
        <w:rPr>
          <w:rFonts w:ascii="Times New Roman" w:hAnsi="Times New Roman"/>
          <w:b/>
          <w:bCs/>
          <w:spacing w:val="-1"/>
          <w:sz w:val="24"/>
        </w:rPr>
        <w:t>СОВЕТ ДЕПУТАТОВ</w:t>
      </w:r>
      <w:r w:rsidR="00EB704C">
        <w:rPr>
          <w:rFonts w:ascii="Times New Roman" w:hAnsi="Times New Roman"/>
          <w:sz w:val="24"/>
        </w:rPr>
        <w:t xml:space="preserve"> </w:t>
      </w:r>
      <w:r w:rsidRPr="00FD01DA">
        <w:rPr>
          <w:rFonts w:ascii="Times New Roman" w:hAnsi="Times New Roman"/>
          <w:b/>
          <w:bCs/>
          <w:spacing w:val="-1"/>
          <w:sz w:val="24"/>
        </w:rPr>
        <w:t>НОВОКЛЮЧЕВСКОГО СЕЛЬСОВЕТА</w:t>
      </w:r>
    </w:p>
    <w:p w:rsidR="00C25314" w:rsidRPr="00FD01DA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</w:rPr>
      </w:pPr>
      <w:r w:rsidRPr="00FD01DA">
        <w:rPr>
          <w:rFonts w:ascii="Times New Roman" w:hAnsi="Times New Roman"/>
          <w:b/>
          <w:bCs/>
          <w:spacing w:val="-2"/>
          <w:sz w:val="24"/>
        </w:rPr>
        <w:t>КУПИНСКОГО РАЙОНА НОВОСИБИРСКОЙ ОБЛАСТИ</w:t>
      </w:r>
      <w:r w:rsidR="00EB704C">
        <w:rPr>
          <w:rFonts w:ascii="Times New Roman" w:hAnsi="Times New Roman"/>
          <w:b/>
          <w:bCs/>
          <w:spacing w:val="-2"/>
          <w:sz w:val="24"/>
        </w:rPr>
        <w:t xml:space="preserve"> ПЯТОГО СОЗЫВА</w:t>
      </w:r>
    </w:p>
    <w:p w:rsidR="00C25314" w:rsidRPr="00FD01DA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</w:rPr>
      </w:pPr>
    </w:p>
    <w:p w:rsidR="00C25314" w:rsidRPr="00FD01DA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</w:rPr>
      </w:pPr>
      <w:r w:rsidRPr="00FD01DA">
        <w:rPr>
          <w:rFonts w:ascii="Times New Roman" w:hAnsi="Times New Roman"/>
          <w:b/>
          <w:bCs/>
          <w:spacing w:val="-4"/>
          <w:w w:val="128"/>
          <w:sz w:val="24"/>
        </w:rPr>
        <w:t>РЕШЕНИЕ</w:t>
      </w:r>
    </w:p>
    <w:p w:rsidR="00C25314" w:rsidRDefault="00D7600F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01DA">
        <w:rPr>
          <w:rFonts w:ascii="Times New Roman" w:hAnsi="Times New Roman"/>
          <w:b/>
          <w:sz w:val="24"/>
        </w:rPr>
        <w:t>Четырнадцатой</w:t>
      </w:r>
      <w:r w:rsidR="00C25314" w:rsidRPr="00FD01DA">
        <w:rPr>
          <w:rFonts w:ascii="Times New Roman" w:hAnsi="Times New Roman"/>
          <w:b/>
          <w:sz w:val="24"/>
        </w:rPr>
        <w:t xml:space="preserve">   сессии</w:t>
      </w:r>
      <w:r w:rsidR="00A97AD6" w:rsidRPr="00FD01DA">
        <w:rPr>
          <w:rFonts w:ascii="Times New Roman" w:hAnsi="Times New Roman"/>
          <w:b/>
          <w:sz w:val="24"/>
        </w:rPr>
        <w:t xml:space="preserve"> </w:t>
      </w:r>
    </w:p>
    <w:p w:rsidR="00EB704C" w:rsidRPr="00FD01DA" w:rsidRDefault="00EB704C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</w:rPr>
      </w:pPr>
    </w:p>
    <w:p w:rsidR="00C25314" w:rsidRPr="00FD01DA" w:rsidRDefault="00D7600F" w:rsidP="003A265C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/>
          <w:sz w:val="24"/>
        </w:rPr>
      </w:pPr>
      <w:proofErr w:type="gramStart"/>
      <w:r w:rsidRPr="00FD01DA">
        <w:rPr>
          <w:rFonts w:ascii="Times New Roman" w:hAnsi="Times New Roman"/>
          <w:sz w:val="24"/>
        </w:rPr>
        <w:t>09.06.2017</w:t>
      </w:r>
      <w:r w:rsidR="00EC42E2" w:rsidRPr="00FD01DA">
        <w:rPr>
          <w:rFonts w:ascii="Times New Roman" w:hAnsi="Times New Roman"/>
          <w:sz w:val="24"/>
        </w:rPr>
        <w:t xml:space="preserve"> </w:t>
      </w:r>
      <w:r w:rsidR="00C25314" w:rsidRPr="00FD01DA">
        <w:rPr>
          <w:rFonts w:ascii="Times New Roman" w:hAnsi="Times New Roman"/>
          <w:sz w:val="24"/>
        </w:rPr>
        <w:t xml:space="preserve"> г.</w:t>
      </w:r>
      <w:proofErr w:type="gramEnd"/>
      <w:r w:rsidR="00C25314" w:rsidRPr="00FD01DA">
        <w:rPr>
          <w:rFonts w:ascii="Times New Roman" w:hAnsi="Times New Roman"/>
          <w:sz w:val="24"/>
        </w:rPr>
        <w:t xml:space="preserve">         </w:t>
      </w:r>
      <w:r w:rsidR="001C7969" w:rsidRPr="00FD01DA">
        <w:rPr>
          <w:rFonts w:ascii="Times New Roman" w:hAnsi="Times New Roman"/>
          <w:sz w:val="24"/>
        </w:rPr>
        <w:t xml:space="preserve">                   </w:t>
      </w:r>
      <w:r w:rsidR="003A265C" w:rsidRPr="00FD01DA">
        <w:rPr>
          <w:rFonts w:ascii="Times New Roman" w:hAnsi="Times New Roman"/>
          <w:sz w:val="24"/>
        </w:rPr>
        <w:t xml:space="preserve">                            </w:t>
      </w:r>
      <w:r w:rsidR="00EB704C">
        <w:rPr>
          <w:rFonts w:ascii="Times New Roman" w:hAnsi="Times New Roman"/>
          <w:sz w:val="24"/>
        </w:rPr>
        <w:t xml:space="preserve">                                                   </w:t>
      </w:r>
      <w:r w:rsidR="003A265C" w:rsidRPr="00FD01DA">
        <w:rPr>
          <w:rFonts w:ascii="Times New Roman" w:hAnsi="Times New Roman"/>
          <w:sz w:val="24"/>
        </w:rPr>
        <w:t xml:space="preserve">       </w:t>
      </w:r>
      <w:r w:rsidR="00487631" w:rsidRPr="00FD01DA">
        <w:rPr>
          <w:rFonts w:ascii="Times New Roman" w:hAnsi="Times New Roman"/>
          <w:iCs/>
          <w:spacing w:val="-22"/>
          <w:sz w:val="24"/>
        </w:rPr>
        <w:t>№</w:t>
      </w:r>
      <w:r w:rsidR="003A265C" w:rsidRPr="00FD01DA">
        <w:rPr>
          <w:rFonts w:ascii="Times New Roman" w:hAnsi="Times New Roman"/>
          <w:iCs/>
          <w:spacing w:val="-22"/>
          <w:sz w:val="24"/>
        </w:rPr>
        <w:t xml:space="preserve"> </w:t>
      </w:r>
      <w:r w:rsidR="00487631" w:rsidRPr="00FD01DA">
        <w:rPr>
          <w:rFonts w:ascii="Times New Roman" w:hAnsi="Times New Roman"/>
          <w:iCs/>
          <w:spacing w:val="-22"/>
          <w:sz w:val="24"/>
        </w:rPr>
        <w:t xml:space="preserve"> 52</w:t>
      </w:r>
    </w:p>
    <w:p w:rsidR="00C25314" w:rsidRDefault="00EB704C" w:rsidP="00C25314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FD01DA">
        <w:rPr>
          <w:rFonts w:ascii="Times New Roman" w:hAnsi="Times New Roman"/>
          <w:sz w:val="24"/>
        </w:rPr>
        <w:t xml:space="preserve">с. </w:t>
      </w:r>
      <w:proofErr w:type="spellStart"/>
      <w:r w:rsidRPr="00FD01DA">
        <w:rPr>
          <w:rFonts w:ascii="Times New Roman" w:hAnsi="Times New Roman"/>
          <w:sz w:val="24"/>
        </w:rPr>
        <w:t>Новоключи</w:t>
      </w:r>
      <w:proofErr w:type="spellEnd"/>
      <w:r w:rsidR="00C25314" w:rsidRPr="00FD01DA">
        <w:rPr>
          <w:rFonts w:ascii="Times New Roman" w:hAnsi="Times New Roman"/>
          <w:sz w:val="24"/>
        </w:rPr>
        <w:t xml:space="preserve">           </w:t>
      </w:r>
    </w:p>
    <w:p w:rsidR="00EB704C" w:rsidRPr="00FD01DA" w:rsidRDefault="00EB704C" w:rsidP="00C25314">
      <w:pPr>
        <w:spacing w:after="0" w:line="240" w:lineRule="auto"/>
        <w:jc w:val="center"/>
        <w:rPr>
          <w:rFonts w:ascii="Times New Roman" w:hAnsi="Times New Roman"/>
          <w:sz w:val="24"/>
        </w:rPr>
      </w:pPr>
      <w:bookmarkStart w:id="0" w:name="_GoBack"/>
      <w:bookmarkEnd w:id="0"/>
    </w:p>
    <w:p w:rsidR="00D7600F" w:rsidRPr="00FD01DA" w:rsidRDefault="00D7600F" w:rsidP="00D7600F">
      <w:pPr>
        <w:shd w:val="clear" w:color="auto" w:fill="FFFFFF"/>
        <w:tabs>
          <w:tab w:val="left" w:pos="869"/>
          <w:tab w:val="left" w:leader="underscore" w:pos="6566"/>
        </w:tabs>
        <w:spacing w:line="240" w:lineRule="auto"/>
        <w:jc w:val="center"/>
        <w:rPr>
          <w:rFonts w:ascii="Times New Roman" w:hAnsi="Times New Roman"/>
          <w:b/>
          <w:sz w:val="24"/>
        </w:rPr>
      </w:pPr>
      <w:r w:rsidRPr="00FD01DA">
        <w:rPr>
          <w:rFonts w:ascii="Times New Roman" w:hAnsi="Times New Roman"/>
          <w:b/>
          <w:sz w:val="24"/>
        </w:rPr>
        <w:t xml:space="preserve">О внесении изменений в решение 7 </w:t>
      </w:r>
      <w:proofErr w:type="gramStart"/>
      <w:r w:rsidRPr="00FD01DA">
        <w:rPr>
          <w:rFonts w:ascii="Times New Roman" w:hAnsi="Times New Roman"/>
          <w:b/>
          <w:sz w:val="24"/>
        </w:rPr>
        <w:t>сессии  Совета</w:t>
      </w:r>
      <w:proofErr w:type="gramEnd"/>
      <w:r w:rsidR="00A97AD6" w:rsidRPr="00FD01DA">
        <w:rPr>
          <w:rFonts w:ascii="Times New Roman" w:hAnsi="Times New Roman"/>
          <w:b/>
          <w:sz w:val="24"/>
        </w:rPr>
        <w:t xml:space="preserve"> депутатов от 15.11.1999 года «</w:t>
      </w:r>
      <w:r w:rsidRPr="00FD01DA">
        <w:rPr>
          <w:rFonts w:ascii="Times New Roman" w:hAnsi="Times New Roman"/>
          <w:b/>
          <w:sz w:val="24"/>
        </w:rPr>
        <w:t>О присвоении названий улиц и нумера</w:t>
      </w:r>
      <w:r w:rsidR="003A265C" w:rsidRPr="00FD01DA">
        <w:rPr>
          <w:rFonts w:ascii="Times New Roman" w:hAnsi="Times New Roman"/>
          <w:b/>
          <w:sz w:val="24"/>
        </w:rPr>
        <w:t>ции домов в населенных пунктах»</w:t>
      </w:r>
    </w:p>
    <w:p w:rsidR="00C25314" w:rsidRPr="00FD01DA" w:rsidRDefault="00A97AD6" w:rsidP="00D7600F">
      <w:pPr>
        <w:shd w:val="clear" w:color="auto" w:fill="FFFFFF"/>
        <w:tabs>
          <w:tab w:val="left" w:leader="underscore" w:pos="2179"/>
        </w:tabs>
        <w:spacing w:line="240" w:lineRule="auto"/>
        <w:jc w:val="both"/>
        <w:rPr>
          <w:rFonts w:ascii="Times New Roman" w:hAnsi="Times New Roman"/>
          <w:color w:val="000000"/>
          <w:spacing w:val="-1"/>
          <w:sz w:val="24"/>
        </w:rPr>
      </w:pPr>
      <w:r w:rsidRPr="00FD01DA">
        <w:rPr>
          <w:rFonts w:ascii="Times New Roman" w:hAnsi="Times New Roman"/>
          <w:color w:val="000000"/>
          <w:spacing w:val="-1"/>
          <w:sz w:val="24"/>
        </w:rPr>
        <w:t xml:space="preserve"> </w:t>
      </w:r>
      <w:r w:rsidR="00C25314" w:rsidRPr="00FD01DA">
        <w:rPr>
          <w:rFonts w:ascii="Times New Roman" w:hAnsi="Times New Roman"/>
          <w:color w:val="000000"/>
          <w:spacing w:val="-1"/>
          <w:sz w:val="24"/>
        </w:rPr>
        <w:t>В соответствии со ст. 7, 35, 44  Федерального за</w:t>
      </w:r>
      <w:r w:rsidR="003A265C" w:rsidRPr="00FD01DA">
        <w:rPr>
          <w:rFonts w:ascii="Times New Roman" w:hAnsi="Times New Roman"/>
          <w:color w:val="000000"/>
          <w:spacing w:val="-1"/>
          <w:sz w:val="24"/>
        </w:rPr>
        <w:t>кона от 06.10.2003 г № 131-ФЗ «</w:t>
      </w:r>
      <w:r w:rsidR="00C25314" w:rsidRPr="00FD01DA">
        <w:rPr>
          <w:rFonts w:ascii="Times New Roman" w:hAnsi="Times New Roman"/>
          <w:color w:val="000000"/>
          <w:spacing w:val="-1"/>
          <w:sz w:val="24"/>
        </w:rPr>
        <w:t xml:space="preserve">Об общих принципах организации местного самоуправления в Российской Федерации», на основании </w:t>
      </w:r>
      <w:r w:rsidR="004C4A18" w:rsidRPr="00FD01DA">
        <w:rPr>
          <w:rFonts w:ascii="Times New Roman" w:hAnsi="Times New Roman"/>
          <w:color w:val="000000"/>
          <w:spacing w:val="-1"/>
          <w:sz w:val="24"/>
        </w:rPr>
        <w:t>Устава Новоключевского сельсовета</w:t>
      </w:r>
      <w:r w:rsidRPr="00FD01DA">
        <w:rPr>
          <w:rFonts w:ascii="Times New Roman" w:hAnsi="Times New Roman"/>
          <w:color w:val="000000"/>
          <w:spacing w:val="-1"/>
          <w:sz w:val="24"/>
        </w:rPr>
        <w:t>,</w:t>
      </w:r>
    </w:p>
    <w:p w:rsidR="00C25314" w:rsidRPr="00FD01DA" w:rsidRDefault="00C25314" w:rsidP="00C25314">
      <w:pPr>
        <w:shd w:val="clear" w:color="auto" w:fill="FFFFFF"/>
        <w:tabs>
          <w:tab w:val="left" w:leader="underscore" w:pos="2179"/>
        </w:tabs>
        <w:spacing w:line="240" w:lineRule="auto"/>
        <w:ind w:left="10" w:firstLine="710"/>
        <w:jc w:val="both"/>
        <w:rPr>
          <w:rFonts w:ascii="Times New Roman" w:hAnsi="Times New Roman"/>
          <w:b/>
          <w:color w:val="000000"/>
          <w:spacing w:val="-1"/>
          <w:sz w:val="24"/>
        </w:rPr>
      </w:pPr>
      <w:r w:rsidRPr="00FD01DA">
        <w:rPr>
          <w:rFonts w:ascii="Times New Roman" w:hAnsi="Times New Roman"/>
          <w:b/>
          <w:color w:val="000000"/>
          <w:spacing w:val="-1"/>
          <w:sz w:val="24"/>
        </w:rPr>
        <w:t>РЕШИЛ:</w:t>
      </w:r>
    </w:p>
    <w:p w:rsidR="00C25314" w:rsidRPr="00FD01DA" w:rsidRDefault="004C4A18" w:rsidP="00D7600F">
      <w:pPr>
        <w:pStyle w:val="a4"/>
        <w:numPr>
          <w:ilvl w:val="0"/>
          <w:numId w:val="1"/>
        </w:numPr>
        <w:shd w:val="clear" w:color="auto" w:fill="FFFFFF"/>
        <w:tabs>
          <w:tab w:val="left" w:pos="869"/>
          <w:tab w:val="left" w:leader="underscore" w:pos="6566"/>
        </w:tabs>
        <w:spacing w:line="240" w:lineRule="auto"/>
        <w:rPr>
          <w:rFonts w:ascii="Times New Roman" w:hAnsi="Times New Roman"/>
          <w:sz w:val="24"/>
        </w:rPr>
      </w:pPr>
      <w:r w:rsidRPr="00FD01DA">
        <w:rPr>
          <w:rFonts w:ascii="Times New Roman" w:hAnsi="Times New Roman"/>
          <w:sz w:val="24"/>
        </w:rPr>
        <w:t xml:space="preserve">Внести изменения в решение 7 сессии </w:t>
      </w:r>
      <w:r w:rsidR="00D7600F" w:rsidRPr="00FD01DA">
        <w:rPr>
          <w:rFonts w:ascii="Times New Roman" w:hAnsi="Times New Roman"/>
          <w:sz w:val="24"/>
        </w:rPr>
        <w:t xml:space="preserve"> Совета депутатов от 15.11.1999 </w:t>
      </w:r>
      <w:r w:rsidR="00A97AD6" w:rsidRPr="00FD01DA">
        <w:rPr>
          <w:rFonts w:ascii="Times New Roman" w:hAnsi="Times New Roman"/>
          <w:sz w:val="24"/>
        </w:rPr>
        <w:t>года «</w:t>
      </w:r>
      <w:r w:rsidRPr="00FD01DA">
        <w:rPr>
          <w:rFonts w:ascii="Times New Roman" w:hAnsi="Times New Roman"/>
          <w:sz w:val="24"/>
        </w:rPr>
        <w:t>О присвоении названий улиц и нумерации домов в населенных пунктах».</w:t>
      </w:r>
    </w:p>
    <w:p w:rsidR="00D7600F" w:rsidRPr="00FD01DA" w:rsidRDefault="00D7600F" w:rsidP="00D7600F">
      <w:pPr>
        <w:pStyle w:val="a4"/>
        <w:numPr>
          <w:ilvl w:val="0"/>
          <w:numId w:val="1"/>
        </w:numPr>
        <w:shd w:val="clear" w:color="auto" w:fill="FFFFFF"/>
        <w:tabs>
          <w:tab w:val="left" w:pos="869"/>
          <w:tab w:val="left" w:leader="underscore" w:pos="6566"/>
        </w:tabs>
        <w:spacing w:line="240" w:lineRule="auto"/>
        <w:rPr>
          <w:rFonts w:ascii="Times New Roman" w:hAnsi="Times New Roman"/>
          <w:sz w:val="24"/>
        </w:rPr>
      </w:pPr>
      <w:r w:rsidRPr="00FD01DA">
        <w:rPr>
          <w:rFonts w:ascii="Times New Roman" w:hAnsi="Times New Roman"/>
          <w:sz w:val="24"/>
        </w:rPr>
        <w:t>Считать адресом:</w:t>
      </w:r>
    </w:p>
    <w:p w:rsidR="00FD01DA" w:rsidRPr="00FD01DA" w:rsidRDefault="00D7600F" w:rsidP="00D7600F">
      <w:pPr>
        <w:pStyle w:val="a4"/>
        <w:shd w:val="clear" w:color="auto" w:fill="FFFFFF"/>
        <w:tabs>
          <w:tab w:val="left" w:pos="869"/>
          <w:tab w:val="left" w:leader="underscore" w:pos="6566"/>
        </w:tabs>
        <w:spacing w:line="240" w:lineRule="auto"/>
        <w:ind w:left="1069"/>
        <w:rPr>
          <w:rFonts w:ascii="Times New Roman" w:hAnsi="Times New Roman"/>
          <w:sz w:val="24"/>
        </w:rPr>
      </w:pPr>
      <w:r w:rsidRPr="00FD01DA">
        <w:rPr>
          <w:rFonts w:ascii="Times New Roman" w:hAnsi="Times New Roman"/>
          <w:sz w:val="24"/>
        </w:rPr>
        <w:t>-</w:t>
      </w:r>
      <w:r w:rsidR="00E531ED" w:rsidRPr="00FD01DA">
        <w:rPr>
          <w:rFonts w:ascii="Times New Roman" w:hAnsi="Times New Roman"/>
          <w:sz w:val="24"/>
        </w:rPr>
        <w:t xml:space="preserve"> Столовой</w:t>
      </w:r>
      <w:r w:rsidR="003A265C" w:rsidRPr="00FD01DA">
        <w:rPr>
          <w:rFonts w:ascii="Times New Roman" w:hAnsi="Times New Roman"/>
          <w:sz w:val="24"/>
        </w:rPr>
        <w:t xml:space="preserve"> </w:t>
      </w:r>
      <w:r w:rsidR="00FD01DA" w:rsidRPr="00FD01DA">
        <w:rPr>
          <w:rFonts w:ascii="Times New Roman" w:hAnsi="Times New Roman"/>
          <w:sz w:val="24"/>
        </w:rPr>
        <w:t>МКОУ Петровской ООШ, расположенной по адресу: Новосибирская область, муниципальный район Купинский, сельское поселение Новоключевской сельсовет, д. Петровка, ул. Центральная, д.67 - Новосибирская область, муниципальный район Купинский, сельское поселение Новоключевской сельсовет, д. Петровка, ул. Центральная, д. 73Б.</w:t>
      </w:r>
    </w:p>
    <w:p w:rsidR="00FD01DA" w:rsidRPr="00FD01DA" w:rsidRDefault="00FD01DA" w:rsidP="00D7600F">
      <w:pPr>
        <w:pStyle w:val="a4"/>
        <w:shd w:val="clear" w:color="auto" w:fill="FFFFFF"/>
        <w:tabs>
          <w:tab w:val="left" w:pos="869"/>
          <w:tab w:val="left" w:leader="underscore" w:pos="6566"/>
        </w:tabs>
        <w:spacing w:line="240" w:lineRule="auto"/>
        <w:ind w:left="1069"/>
        <w:rPr>
          <w:rFonts w:ascii="Times New Roman" w:hAnsi="Times New Roman"/>
          <w:sz w:val="24"/>
        </w:rPr>
      </w:pPr>
    </w:p>
    <w:p w:rsidR="00D7600F" w:rsidRPr="00FD01DA" w:rsidRDefault="00D7600F" w:rsidP="00D7600F">
      <w:pPr>
        <w:pStyle w:val="a4"/>
        <w:shd w:val="clear" w:color="auto" w:fill="FFFFFF"/>
        <w:tabs>
          <w:tab w:val="left" w:pos="869"/>
          <w:tab w:val="left" w:leader="underscore" w:pos="6566"/>
        </w:tabs>
        <w:spacing w:line="240" w:lineRule="auto"/>
        <w:ind w:left="1069"/>
        <w:rPr>
          <w:rFonts w:ascii="Times New Roman" w:hAnsi="Times New Roman"/>
          <w:sz w:val="24"/>
        </w:rPr>
      </w:pPr>
      <w:r w:rsidRPr="00FD01DA">
        <w:rPr>
          <w:rFonts w:ascii="Times New Roman" w:hAnsi="Times New Roman"/>
          <w:sz w:val="24"/>
        </w:rPr>
        <w:t xml:space="preserve">- Структурного подразделения </w:t>
      </w:r>
      <w:r w:rsidR="00FD01DA" w:rsidRPr="00FD01DA">
        <w:rPr>
          <w:rFonts w:ascii="Times New Roman" w:hAnsi="Times New Roman"/>
          <w:sz w:val="24"/>
        </w:rPr>
        <w:t xml:space="preserve">МКОУ Петровской </w:t>
      </w:r>
      <w:proofErr w:type="gramStart"/>
      <w:r w:rsidR="00FD01DA" w:rsidRPr="00FD01DA">
        <w:rPr>
          <w:rFonts w:ascii="Times New Roman" w:hAnsi="Times New Roman"/>
          <w:sz w:val="24"/>
        </w:rPr>
        <w:t xml:space="preserve">ООШ  </w:t>
      </w:r>
      <w:r w:rsidRPr="00FD01DA">
        <w:rPr>
          <w:rFonts w:ascii="Times New Roman" w:hAnsi="Times New Roman"/>
          <w:sz w:val="24"/>
        </w:rPr>
        <w:t>детского</w:t>
      </w:r>
      <w:proofErr w:type="gramEnd"/>
      <w:r w:rsidRPr="00FD01DA">
        <w:rPr>
          <w:rFonts w:ascii="Times New Roman" w:hAnsi="Times New Roman"/>
          <w:sz w:val="24"/>
        </w:rPr>
        <w:t xml:space="preserve"> сада «Забава»</w:t>
      </w:r>
      <w:r w:rsidR="00FD01DA" w:rsidRPr="00FD01DA">
        <w:rPr>
          <w:rFonts w:ascii="Times New Roman" w:hAnsi="Times New Roman"/>
          <w:sz w:val="24"/>
        </w:rPr>
        <w:t>, расположенного по адресу:</w:t>
      </w:r>
      <w:r w:rsidR="00A97AD6" w:rsidRPr="00FD01DA">
        <w:rPr>
          <w:rFonts w:ascii="Times New Roman" w:hAnsi="Times New Roman"/>
          <w:sz w:val="24"/>
        </w:rPr>
        <w:t xml:space="preserve"> </w:t>
      </w:r>
      <w:r w:rsidR="00FD01DA" w:rsidRPr="00FD01DA">
        <w:rPr>
          <w:rFonts w:ascii="Times New Roman" w:hAnsi="Times New Roman"/>
          <w:sz w:val="24"/>
        </w:rPr>
        <w:t>Новосибирская область, муниципальный район Купинский, сельское поселение Новоключевской сельсовет, д. Петровка, ул. Центральная, д. 71</w:t>
      </w:r>
      <w:r w:rsidR="00FD01DA">
        <w:rPr>
          <w:rFonts w:ascii="Times New Roman" w:hAnsi="Times New Roman"/>
          <w:sz w:val="24"/>
        </w:rPr>
        <w:t xml:space="preserve"> </w:t>
      </w:r>
      <w:r w:rsidRPr="00FD01DA">
        <w:rPr>
          <w:rFonts w:ascii="Times New Roman" w:hAnsi="Times New Roman"/>
          <w:sz w:val="24"/>
        </w:rPr>
        <w:t>-</w:t>
      </w:r>
      <w:r w:rsidR="00A97AD6" w:rsidRPr="00FD01DA">
        <w:rPr>
          <w:rFonts w:ascii="Times New Roman" w:hAnsi="Times New Roman"/>
          <w:sz w:val="24"/>
        </w:rPr>
        <w:t xml:space="preserve"> </w:t>
      </w:r>
      <w:r w:rsidR="00FD01DA" w:rsidRPr="00FD01DA">
        <w:rPr>
          <w:rFonts w:ascii="Times New Roman" w:hAnsi="Times New Roman"/>
          <w:sz w:val="24"/>
        </w:rPr>
        <w:t>Новосибирская область, муниципальный район Купинский, сельское поселение Новоключевской сельсовет, д. Петровка, ул. Центральная № 73</w:t>
      </w:r>
      <w:r w:rsidRPr="00FD01DA">
        <w:rPr>
          <w:rFonts w:ascii="Times New Roman" w:hAnsi="Times New Roman"/>
          <w:sz w:val="24"/>
        </w:rPr>
        <w:t>А</w:t>
      </w:r>
      <w:r w:rsidR="001C7969" w:rsidRPr="00FD01DA">
        <w:rPr>
          <w:rFonts w:ascii="Times New Roman" w:hAnsi="Times New Roman"/>
          <w:sz w:val="24"/>
        </w:rPr>
        <w:t>;</w:t>
      </w:r>
    </w:p>
    <w:p w:rsidR="00D7600F" w:rsidRPr="00FD01DA" w:rsidRDefault="00D7600F" w:rsidP="00A97AD6">
      <w:pPr>
        <w:rPr>
          <w:rFonts w:ascii="Times New Roman" w:eastAsia="Times New Roman" w:hAnsi="Times New Roman"/>
          <w:sz w:val="24"/>
          <w:lang w:eastAsia="ru-RU"/>
        </w:rPr>
      </w:pPr>
      <w:r w:rsidRPr="00FD01DA">
        <w:rPr>
          <w:rFonts w:ascii="Times New Roman" w:hAnsi="Times New Roman"/>
          <w:sz w:val="24"/>
        </w:rPr>
        <w:t xml:space="preserve">          3.   </w:t>
      </w:r>
      <w:r w:rsidRPr="00FD01DA">
        <w:rPr>
          <w:rFonts w:ascii="Times New Roman" w:eastAsia="Times New Roman" w:hAnsi="Times New Roman"/>
          <w:sz w:val="24"/>
          <w:lang w:eastAsia="ru-RU"/>
        </w:rPr>
        <w:t xml:space="preserve">Контроль за исполнением настоящего решения возложить на главу </w:t>
      </w:r>
      <w:r w:rsidR="00A97AD6" w:rsidRPr="00FD01DA">
        <w:rPr>
          <w:rFonts w:ascii="Times New Roman" w:eastAsia="Times New Roman" w:hAnsi="Times New Roman"/>
          <w:sz w:val="24"/>
          <w:lang w:eastAsia="ru-RU"/>
        </w:rPr>
        <w:t xml:space="preserve">         </w:t>
      </w:r>
      <w:r w:rsidRPr="00FD01DA">
        <w:rPr>
          <w:rFonts w:ascii="Times New Roman" w:eastAsia="Times New Roman" w:hAnsi="Times New Roman"/>
          <w:sz w:val="24"/>
          <w:lang w:eastAsia="ru-RU"/>
        </w:rPr>
        <w:t>Новоключевского сельсовета Лымарь М.В.</w:t>
      </w:r>
      <w:r w:rsidRPr="00FD01DA">
        <w:rPr>
          <w:rFonts w:ascii="Times New Roman" w:eastAsia="Times New Roman" w:hAnsi="Times New Roman"/>
          <w:sz w:val="24"/>
          <w:lang w:eastAsia="ru-RU"/>
        </w:rPr>
        <w:br/>
        <w:t>4. Опубликовать настоящее решение в газете «Муниципальные ведомости».</w:t>
      </w:r>
    </w:p>
    <w:p w:rsidR="00D7600F" w:rsidRPr="00FD01DA" w:rsidRDefault="00D7600F" w:rsidP="00D7600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25314" w:rsidRPr="00FD01DA" w:rsidRDefault="00C25314" w:rsidP="00D7600F">
      <w:pPr>
        <w:shd w:val="clear" w:color="auto" w:fill="FFFFFF"/>
        <w:tabs>
          <w:tab w:val="left" w:pos="869"/>
          <w:tab w:val="left" w:leader="underscore" w:pos="6566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C25314" w:rsidRPr="00FD01DA" w:rsidRDefault="00C25314" w:rsidP="00C25314">
      <w:pPr>
        <w:shd w:val="clear" w:color="auto" w:fill="FFFFFF"/>
        <w:tabs>
          <w:tab w:val="left" w:pos="869"/>
          <w:tab w:val="left" w:leader="underscore" w:pos="6566"/>
        </w:tabs>
        <w:spacing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9"/>
        <w:gridCol w:w="4772"/>
      </w:tblGrid>
      <w:tr w:rsidR="00C25314" w:rsidRPr="00FD01DA" w:rsidTr="00C25314">
        <w:tc>
          <w:tcPr>
            <w:tcW w:w="5210" w:type="dxa"/>
          </w:tcPr>
          <w:p w:rsidR="00C25314" w:rsidRPr="00FD01DA" w:rsidRDefault="00C25314">
            <w:pPr>
              <w:rPr>
                <w:rFonts w:ascii="Times New Roman" w:hAnsi="Times New Roman"/>
                <w:sz w:val="24"/>
                <w:szCs w:val="22"/>
                <w:lang w:eastAsia="en-US"/>
              </w:rPr>
            </w:pPr>
            <w:r w:rsidRPr="00FD01DA">
              <w:rPr>
                <w:rFonts w:ascii="Times New Roman" w:hAnsi="Times New Roman"/>
                <w:sz w:val="24"/>
                <w:szCs w:val="22"/>
              </w:rPr>
              <w:t>Глава  Новоключевского  сельсовета</w:t>
            </w:r>
          </w:p>
          <w:p w:rsidR="00C25314" w:rsidRPr="00FD01DA" w:rsidRDefault="00C25314">
            <w:pPr>
              <w:rPr>
                <w:rFonts w:ascii="Times New Roman" w:hAnsi="Times New Roman"/>
                <w:sz w:val="24"/>
                <w:szCs w:val="22"/>
              </w:rPr>
            </w:pPr>
            <w:r w:rsidRPr="00FD01DA">
              <w:rPr>
                <w:rFonts w:ascii="Times New Roman" w:hAnsi="Times New Roman"/>
                <w:sz w:val="24"/>
                <w:szCs w:val="22"/>
              </w:rPr>
              <w:t xml:space="preserve">Купинского района Новосибирской области </w:t>
            </w:r>
          </w:p>
          <w:p w:rsidR="00C25314" w:rsidRPr="00FD01DA" w:rsidRDefault="00C25314">
            <w:pPr>
              <w:rPr>
                <w:rFonts w:ascii="Times New Roman" w:hAnsi="Times New Roman"/>
                <w:sz w:val="24"/>
                <w:szCs w:val="22"/>
              </w:rPr>
            </w:pPr>
          </w:p>
          <w:p w:rsidR="00A97AD6" w:rsidRDefault="00A97AD6">
            <w:pPr>
              <w:rPr>
                <w:rFonts w:ascii="Times New Roman" w:hAnsi="Times New Roman"/>
                <w:sz w:val="24"/>
                <w:szCs w:val="22"/>
              </w:rPr>
            </w:pPr>
          </w:p>
          <w:p w:rsidR="00FD01DA" w:rsidRPr="00FD01DA" w:rsidRDefault="00FD01DA">
            <w:pPr>
              <w:rPr>
                <w:rFonts w:ascii="Times New Roman" w:hAnsi="Times New Roman"/>
                <w:sz w:val="24"/>
                <w:szCs w:val="22"/>
              </w:rPr>
            </w:pPr>
          </w:p>
          <w:p w:rsidR="00C25314" w:rsidRPr="00FD01DA" w:rsidRDefault="00D7600F">
            <w:pPr>
              <w:rPr>
                <w:rFonts w:ascii="Times New Roman" w:hAnsi="Times New Roman"/>
                <w:sz w:val="24"/>
                <w:szCs w:val="22"/>
              </w:rPr>
            </w:pPr>
            <w:r w:rsidRPr="00FD01DA">
              <w:rPr>
                <w:rFonts w:ascii="Times New Roman" w:hAnsi="Times New Roman"/>
                <w:sz w:val="24"/>
                <w:szCs w:val="22"/>
              </w:rPr>
              <w:t>_________________ М.В. Лымарь</w:t>
            </w:r>
          </w:p>
          <w:p w:rsidR="00C25314" w:rsidRPr="00FD01DA" w:rsidRDefault="00C25314">
            <w:pPr>
              <w:spacing w:after="200"/>
              <w:rPr>
                <w:rFonts w:ascii="Times New Roman" w:hAnsi="Times New Roman"/>
                <w:sz w:val="24"/>
                <w:szCs w:val="22"/>
                <w:lang w:eastAsia="en-US"/>
              </w:rPr>
            </w:pPr>
          </w:p>
        </w:tc>
        <w:tc>
          <w:tcPr>
            <w:tcW w:w="5211" w:type="dxa"/>
            <w:hideMark/>
          </w:tcPr>
          <w:p w:rsidR="00C25314" w:rsidRPr="00FD01DA" w:rsidRDefault="00C25314">
            <w:pPr>
              <w:rPr>
                <w:rFonts w:ascii="Times New Roman" w:hAnsi="Times New Roman"/>
                <w:sz w:val="24"/>
                <w:szCs w:val="22"/>
                <w:lang w:eastAsia="en-US"/>
              </w:rPr>
            </w:pPr>
            <w:r w:rsidRPr="00FD01DA">
              <w:rPr>
                <w:rFonts w:ascii="Times New Roman" w:hAnsi="Times New Roman"/>
                <w:sz w:val="24"/>
                <w:szCs w:val="22"/>
              </w:rPr>
              <w:t xml:space="preserve">Председатель Совета депутатов Новоключевского сельсовета </w:t>
            </w:r>
          </w:p>
          <w:p w:rsidR="00A97AD6" w:rsidRPr="00FD01DA" w:rsidRDefault="00C25314">
            <w:pPr>
              <w:spacing w:after="200"/>
              <w:rPr>
                <w:rFonts w:ascii="Times New Roman" w:hAnsi="Times New Roman"/>
                <w:sz w:val="24"/>
                <w:szCs w:val="22"/>
              </w:rPr>
            </w:pPr>
            <w:r w:rsidRPr="00FD01DA">
              <w:rPr>
                <w:rFonts w:ascii="Times New Roman" w:hAnsi="Times New Roman"/>
                <w:sz w:val="24"/>
                <w:szCs w:val="22"/>
              </w:rPr>
              <w:t>Купинского района Новосиб</w:t>
            </w:r>
            <w:r w:rsidR="00D7600F" w:rsidRPr="00FD01DA">
              <w:rPr>
                <w:rFonts w:ascii="Times New Roman" w:hAnsi="Times New Roman"/>
                <w:sz w:val="24"/>
                <w:szCs w:val="22"/>
              </w:rPr>
              <w:t xml:space="preserve">ирской области  </w:t>
            </w:r>
            <w:r w:rsidR="00D7600F" w:rsidRPr="00FD01DA">
              <w:rPr>
                <w:rFonts w:ascii="Times New Roman" w:hAnsi="Times New Roman"/>
                <w:sz w:val="24"/>
                <w:szCs w:val="22"/>
              </w:rPr>
              <w:tab/>
            </w:r>
          </w:p>
          <w:p w:rsidR="00C25314" w:rsidRPr="00FD01DA" w:rsidRDefault="00D7600F">
            <w:pPr>
              <w:spacing w:after="200"/>
              <w:rPr>
                <w:rFonts w:ascii="Times New Roman" w:hAnsi="Times New Roman"/>
                <w:sz w:val="24"/>
                <w:szCs w:val="22"/>
                <w:lang w:eastAsia="en-US"/>
              </w:rPr>
            </w:pPr>
            <w:r w:rsidRPr="00FD01DA">
              <w:rPr>
                <w:rFonts w:ascii="Times New Roman" w:hAnsi="Times New Roman"/>
                <w:sz w:val="24"/>
                <w:szCs w:val="22"/>
              </w:rPr>
              <w:t>_________</w:t>
            </w:r>
            <w:r w:rsidR="00C25314" w:rsidRPr="00FD01DA">
              <w:rPr>
                <w:rFonts w:ascii="Times New Roman" w:hAnsi="Times New Roman"/>
                <w:sz w:val="24"/>
                <w:szCs w:val="22"/>
              </w:rPr>
              <w:t xml:space="preserve">  С.С. Суворова</w:t>
            </w:r>
          </w:p>
        </w:tc>
      </w:tr>
    </w:tbl>
    <w:p w:rsidR="007B51F8" w:rsidRPr="00FD01DA" w:rsidRDefault="007B51F8">
      <w:pPr>
        <w:rPr>
          <w:rFonts w:ascii="Times New Roman" w:hAnsi="Times New Roman"/>
        </w:rPr>
      </w:pPr>
    </w:p>
    <w:sectPr w:rsidR="007B51F8" w:rsidRPr="00FD0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46A94"/>
    <w:multiLevelType w:val="hybridMultilevel"/>
    <w:tmpl w:val="95A42920"/>
    <w:lvl w:ilvl="0" w:tplc="6E96E03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609"/>
    <w:rsid w:val="001C7969"/>
    <w:rsid w:val="003A265C"/>
    <w:rsid w:val="003F1886"/>
    <w:rsid w:val="00487631"/>
    <w:rsid w:val="004B3609"/>
    <w:rsid w:val="004C4A18"/>
    <w:rsid w:val="0057023B"/>
    <w:rsid w:val="007B51F8"/>
    <w:rsid w:val="00A97AD6"/>
    <w:rsid w:val="00C25314"/>
    <w:rsid w:val="00D7600F"/>
    <w:rsid w:val="00E531ED"/>
    <w:rsid w:val="00EB704C"/>
    <w:rsid w:val="00EC42E2"/>
    <w:rsid w:val="00F33BC5"/>
    <w:rsid w:val="00FD0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61C8B"/>
  <w15:docId w15:val="{F0994D63-2819-474C-94C9-A367C1E49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3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3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4A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4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Мария</cp:lastModifiedBy>
  <cp:revision>14</cp:revision>
  <cp:lastPrinted>2020-06-17T04:26:00Z</cp:lastPrinted>
  <dcterms:created xsi:type="dcterms:W3CDTF">2017-06-15T07:22:00Z</dcterms:created>
  <dcterms:modified xsi:type="dcterms:W3CDTF">2020-11-09T15:15:00Z</dcterms:modified>
</cp:coreProperties>
</file>